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6E435C92" w14:textId="33ABE38D" w:rsidR="00F65921" w:rsidRDefault="00F65921" w:rsidP="00F65921">
      <w:pPr>
        <w:pStyle w:val="Bijlage1"/>
        <w:numPr>
          <w:ilvl w:val="0"/>
          <w:numId w:val="0"/>
        </w:numPr>
      </w:pPr>
      <w:r>
        <w:t>Formulier referentie</w:t>
      </w:r>
      <w:r w:rsidR="005F63A0">
        <w:t>projecten</w:t>
      </w:r>
    </w:p>
    <w:p w14:paraId="1A256555" w14:textId="77777777" w:rsidR="00BB03CC" w:rsidRPr="00AA5526" w:rsidRDefault="00BB03CC" w:rsidP="00BB03CC">
      <w:pPr>
        <w:pStyle w:val="Kop1"/>
        <w:jc w:val="center"/>
        <w:rPr>
          <w:rFonts w:asciiTheme="minorHAnsi" w:hAnsiTheme="minorHAnsi" w:cstheme="minorHAnsi"/>
        </w:rPr>
      </w:pPr>
    </w:p>
    <w:p w14:paraId="6A5E6D0D" w14:textId="195BD901" w:rsidR="00BB03CC" w:rsidRPr="00AA5526" w:rsidRDefault="001C60EC" w:rsidP="00EE0B6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876388">
        <w:rPr>
          <w:rFonts w:asciiTheme="minorHAnsi" w:hAnsiTheme="minorHAnsi" w:cstheme="minorHAnsi"/>
        </w:rPr>
        <w:t>aaknummer 429343</w:t>
      </w:r>
      <w:r>
        <w:rPr>
          <w:rFonts w:asciiTheme="minorHAnsi" w:hAnsiTheme="minorHAnsi" w:cstheme="minorHAnsi"/>
        </w:rPr>
        <w:t xml:space="preserve"> </w:t>
      </w:r>
      <w:r w:rsidR="00876388">
        <w:rPr>
          <w:rFonts w:asciiTheme="minorHAnsi" w:hAnsiTheme="minorHAnsi" w:cstheme="minorHAnsi"/>
        </w:rPr>
        <w:t>Huisvesting statushouders gemeente Epe</w:t>
      </w:r>
      <w:r w:rsidR="00D70368">
        <w:rPr>
          <w:rFonts w:asciiTheme="minorHAnsi" w:hAnsiTheme="minorHAnsi" w:cstheme="minorHAnsi"/>
        </w:rPr>
        <w:t>.</w:t>
      </w:r>
    </w:p>
    <w:p w14:paraId="76620842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081EC8">
        <w:tc>
          <w:tcPr>
            <w:tcW w:w="8359" w:type="dxa"/>
            <w:gridSpan w:val="2"/>
            <w:shd w:val="clear" w:color="auto" w:fill="000000" w:themeFill="text1"/>
          </w:tcPr>
          <w:p w14:paraId="1F59DDB6" w14:textId="77777777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gegadigde 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8F533D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8F533D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8F533D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8DEB7B6" w14:textId="77777777" w:rsidR="00BB03CC" w:rsidRPr="00AA5526" w:rsidRDefault="00BB03CC" w:rsidP="00BB03CC">
      <w:pPr>
        <w:pStyle w:val="Kop2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5805"/>
      </w:tblGrid>
      <w:tr w:rsidR="00BB03CC" w:rsidRPr="00AA5526" w14:paraId="4FC6BC28" w14:textId="77777777" w:rsidTr="00081EC8">
        <w:tc>
          <w:tcPr>
            <w:tcW w:w="9628" w:type="dxa"/>
            <w:gridSpan w:val="3"/>
            <w:shd w:val="clear" w:color="auto" w:fill="000000" w:themeFill="text1"/>
          </w:tcPr>
          <w:p w14:paraId="133ABF39" w14:textId="23DEFD97" w:rsidR="00BB03CC" w:rsidRPr="00AA5526" w:rsidRDefault="00F24042" w:rsidP="00BB03C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>Competentie</w:t>
            </w:r>
            <w:r w:rsidR="00BB03CC"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1 – </w:t>
            </w:r>
            <w:r w:rsidR="00533E5A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Het op afroep leveren van prefab woonunits</w:t>
            </w:r>
          </w:p>
        </w:tc>
      </w:tr>
      <w:tr w:rsidR="00BB03CC" w:rsidRPr="00AA5526" w14:paraId="5DDEB66A" w14:textId="77777777" w:rsidTr="008F533D">
        <w:tc>
          <w:tcPr>
            <w:tcW w:w="9628" w:type="dxa"/>
            <w:gridSpan w:val="3"/>
          </w:tcPr>
          <w:p w14:paraId="224918EA" w14:textId="335B87C4" w:rsidR="00D8523D" w:rsidRDefault="00D8523D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D8523D">
              <w:rPr>
                <w:rFonts w:asciiTheme="minorHAnsi" w:hAnsiTheme="minorHAnsi" w:cstheme="minorHAnsi"/>
              </w:rPr>
              <w:t xml:space="preserve">U beschikt over de competentie om </w:t>
            </w:r>
            <w:r w:rsidR="00412424">
              <w:rPr>
                <w:rFonts w:asciiTheme="minorHAnsi" w:hAnsiTheme="minorHAnsi" w:cstheme="minorHAnsi"/>
              </w:rPr>
              <w:t xml:space="preserve">op </w:t>
            </w:r>
            <w:r w:rsidRPr="00D8523D">
              <w:rPr>
                <w:rFonts w:asciiTheme="minorHAnsi" w:hAnsiTheme="minorHAnsi" w:cstheme="minorHAnsi"/>
              </w:rPr>
              <w:t xml:space="preserve">afroep prefab woonunits* te leveren. Om deze competentie aan te tonen dient u aan te tonen dat u één van de afgelopen drie kalenderjaren minimaal 10 stuks prefab woonunits heeft geleverd. </w:t>
            </w:r>
          </w:p>
          <w:p w14:paraId="65E214D1" w14:textId="065C6987" w:rsidR="00A84986" w:rsidRDefault="009E2089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9E2089">
              <w:rPr>
                <w:rFonts w:asciiTheme="minorHAnsi" w:hAnsiTheme="minorHAnsi" w:cstheme="minorHAnsi"/>
              </w:rPr>
              <w:t>*Met prefab woonunits wordt, voor deze specifieke competentie, bedoeld niet grondgebonden woningen bedoeld voor tijdelijke bewoning en geschikt voor minimaal 4 personen per woning.</w:t>
            </w:r>
          </w:p>
          <w:p w14:paraId="162D2B31" w14:textId="5EC244B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Uit de verklaring moet de inhoud van de </w:t>
            </w:r>
            <w:r w:rsidR="00412424">
              <w:rPr>
                <w:rFonts w:asciiTheme="minorHAnsi" w:hAnsiTheme="minorHAnsi" w:cstheme="minorHAnsi"/>
              </w:rPr>
              <w:t>opdracht</w:t>
            </w:r>
            <w:r w:rsidRPr="00AA5526">
              <w:rPr>
                <w:rFonts w:asciiTheme="minorHAnsi" w:hAnsiTheme="minorHAnsi" w:cstheme="minorHAnsi"/>
              </w:rPr>
              <w:t xml:space="preserve"> duidelijk blijken. De referentie dient door de </w:t>
            </w:r>
            <w:r w:rsidR="004364AF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te zijn uitgevoerd.</w:t>
            </w:r>
          </w:p>
        </w:tc>
      </w:tr>
      <w:tr w:rsidR="00BB03CC" w:rsidRPr="00AA5526" w14:paraId="1FC82D71" w14:textId="77777777" w:rsidTr="00BB03CC">
        <w:tc>
          <w:tcPr>
            <w:tcW w:w="421" w:type="dxa"/>
            <w:vMerge w:val="restart"/>
          </w:tcPr>
          <w:p w14:paraId="4408E2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3E6ABE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</w:tcPr>
          <w:p w14:paraId="635DC7D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85480CD" w14:textId="77777777" w:rsidTr="00BB03CC">
        <w:tc>
          <w:tcPr>
            <w:tcW w:w="421" w:type="dxa"/>
            <w:vMerge/>
          </w:tcPr>
          <w:p w14:paraId="100BDDF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24FB17D" w14:textId="2771B69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</w:tcPr>
          <w:p w14:paraId="3658D0F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418A4CCC" w14:textId="77777777" w:rsidTr="00BB03CC">
        <w:tc>
          <w:tcPr>
            <w:tcW w:w="421" w:type="dxa"/>
            <w:vMerge/>
          </w:tcPr>
          <w:p w14:paraId="3F56065C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3ED9F3" w14:textId="4AD0A2A8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</w:tcPr>
          <w:p w14:paraId="203C3A0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F34D994" w14:textId="77777777" w:rsidTr="00BB03CC">
        <w:tc>
          <w:tcPr>
            <w:tcW w:w="421" w:type="dxa"/>
            <w:vMerge/>
          </w:tcPr>
          <w:p w14:paraId="71B1016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90B234" w14:textId="3648BEF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</w:tcPr>
          <w:p w14:paraId="00113542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5F8B9809" w14:textId="77777777" w:rsidTr="00BB03CC">
        <w:tc>
          <w:tcPr>
            <w:tcW w:w="421" w:type="dxa"/>
            <w:vMerge/>
          </w:tcPr>
          <w:p w14:paraId="198BC9E0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2CC65F3" w14:textId="102055A0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</w:tcPr>
          <w:p w14:paraId="166FF15F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6F6ED874" w14:textId="77777777" w:rsidTr="00BB03CC">
        <w:tc>
          <w:tcPr>
            <w:tcW w:w="421" w:type="dxa"/>
          </w:tcPr>
          <w:p w14:paraId="095478E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8AECB0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</w:tcPr>
          <w:p w14:paraId="34B06DBE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04BFC" w:rsidRPr="00AA5526" w14:paraId="2D54FBC8" w14:textId="77777777" w:rsidTr="00404BFC">
        <w:trPr>
          <w:trHeight w:val="270"/>
        </w:trPr>
        <w:tc>
          <w:tcPr>
            <w:tcW w:w="421" w:type="dxa"/>
          </w:tcPr>
          <w:p w14:paraId="0A72D075" w14:textId="77777777" w:rsidR="00404BFC" w:rsidRPr="00AA5526" w:rsidRDefault="00404BF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</w:tcPr>
          <w:p w14:paraId="71B3C4C9" w14:textId="13A5BF55" w:rsidR="00404BFC" w:rsidRPr="00AA5526" w:rsidRDefault="009660EB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Leverdatum</w:t>
            </w:r>
          </w:p>
        </w:tc>
        <w:tc>
          <w:tcPr>
            <w:tcW w:w="5805" w:type="dxa"/>
          </w:tcPr>
          <w:p w14:paraId="16754E99" w14:textId="77777777" w:rsidR="00404BFC" w:rsidRPr="00AA5526" w:rsidRDefault="00404BF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55025A1F" w14:textId="77777777" w:rsidTr="008F533D">
        <w:tc>
          <w:tcPr>
            <w:tcW w:w="421" w:type="dxa"/>
            <w:vMerge w:val="restart"/>
          </w:tcPr>
          <w:p w14:paraId="3AC1A27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2"/>
          </w:tcPr>
          <w:p w14:paraId="3181A0CB" w14:textId="07A3E33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 xml:space="preserve">Omschrijving van </w:t>
            </w:r>
            <w:r w:rsidR="009660EB">
              <w:rPr>
                <w:rFonts w:asciiTheme="minorHAnsi" w:hAnsiTheme="minorHAnsi" w:cstheme="minorHAnsi"/>
                <w:b/>
                <w:bCs/>
              </w:rPr>
              <w:t>de opdracht</w:t>
            </w:r>
          </w:p>
        </w:tc>
      </w:tr>
      <w:tr w:rsidR="00BB03CC" w:rsidRPr="00AA5526" w14:paraId="36AA4BCC" w14:textId="77777777" w:rsidTr="008F533D">
        <w:tc>
          <w:tcPr>
            <w:tcW w:w="421" w:type="dxa"/>
            <w:vMerge/>
          </w:tcPr>
          <w:p w14:paraId="564830F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2"/>
          </w:tcPr>
          <w:p w14:paraId="504540D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D4A63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0D57CC" w14:textId="6E8A187C" w:rsidR="00BB03CC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DA4994" w14:textId="4B45886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58EEF39" w14:textId="177C37B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718747" w14:textId="055F5995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FC51BE" w14:textId="2BD8AABC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1AB76E" w14:textId="45FBB53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6449BC" w14:textId="766D9F10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A28A137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2463B3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5F6D91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CE247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313B0D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6FF31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3B14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126E6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CF50A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4F6389" w14:textId="033FB94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E2AA075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5A900F" w14:textId="6E4E4AE7" w:rsidR="00BB03CC" w:rsidRPr="00AA5526" w:rsidRDefault="00BB03CC" w:rsidP="00BB03CC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</w:t>
      </w:r>
      <w:r w:rsidR="00412424">
        <w:rPr>
          <w:rFonts w:asciiTheme="minorHAnsi" w:hAnsiTheme="minorHAnsi" w:cstheme="minorHAnsi"/>
          <w:b/>
          <w:bCs/>
          <w:sz w:val="18"/>
          <w:szCs w:val="18"/>
        </w:rPr>
        <w:t>opdracht</w:t>
      </w: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 tot tevredenheid van de opdrachtgever zijn uitgevoerd.</w:t>
      </w:r>
    </w:p>
    <w:p w14:paraId="0DC9145B" w14:textId="152184AB" w:rsidR="00BB03CC" w:rsidRPr="00AA5526" w:rsidRDefault="002A466D" w:rsidP="00BB03CC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</w:t>
      </w:r>
      <w:r w:rsidR="00D0589F">
        <w:rPr>
          <w:rFonts w:asciiTheme="minorHAnsi" w:hAnsiTheme="minorHAnsi" w:cstheme="minorHAnsi"/>
          <w:b/>
          <w:bCs/>
          <w:sz w:val="18"/>
          <w:szCs w:val="18"/>
        </w:rPr>
        <w:t>een tevredenheidsverklaring van de opdrachtgever afgegeven wordt.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086E01A3" w14:textId="77777777" w:rsidR="00BB03CC" w:rsidRPr="00AA5526" w:rsidRDefault="00BB03CC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5805"/>
      </w:tblGrid>
      <w:tr w:rsidR="003066BE" w:rsidRPr="00AA5526" w14:paraId="117F9FBF" w14:textId="77777777" w:rsidTr="00081EC8">
        <w:tc>
          <w:tcPr>
            <w:tcW w:w="9628" w:type="dxa"/>
            <w:gridSpan w:val="3"/>
            <w:shd w:val="clear" w:color="auto" w:fill="000000" w:themeFill="text1"/>
          </w:tcPr>
          <w:p w14:paraId="4274AF8E" w14:textId="0E4F2F72" w:rsidR="003066BE" w:rsidRPr="00AA5526" w:rsidRDefault="000F56E1" w:rsidP="008F533D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Competentie</w:t>
            </w:r>
            <w:r w:rsidR="003066BE"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2 – </w:t>
            </w:r>
            <w:r w:rsidR="00533E5A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Het plaatsen en werkend opleveren van prefab woonunits</w:t>
            </w:r>
          </w:p>
        </w:tc>
      </w:tr>
      <w:tr w:rsidR="003066BE" w:rsidRPr="00AA5526" w14:paraId="35B685A2" w14:textId="77777777" w:rsidTr="008F533D">
        <w:tc>
          <w:tcPr>
            <w:tcW w:w="9628" w:type="dxa"/>
            <w:gridSpan w:val="3"/>
          </w:tcPr>
          <w:p w14:paraId="109A8430" w14:textId="5BEEDF41" w:rsidR="00D21358" w:rsidRDefault="00D21358" w:rsidP="00AD06D0">
            <w:pPr>
              <w:pStyle w:val="schrijftekst"/>
              <w:rPr>
                <w:rFonts w:asciiTheme="minorHAnsi" w:hAnsiTheme="minorHAnsi" w:cstheme="minorHAnsi"/>
              </w:rPr>
            </w:pPr>
            <w:r w:rsidRPr="00D21358">
              <w:rPr>
                <w:rFonts w:asciiTheme="minorHAnsi" w:hAnsiTheme="minorHAnsi" w:cstheme="minorHAnsi"/>
              </w:rPr>
              <w:t>U beschikt over de competentie om prefab woonunits te plaatsen en werkend op te leveren. Om deze competentie aan te tonen dient u één referentie in waarin u een prefab woonunit heeft geplaatst</w:t>
            </w:r>
            <w:r w:rsidR="00BD58D8">
              <w:rPr>
                <w:rFonts w:asciiTheme="minorHAnsi" w:hAnsiTheme="minorHAnsi" w:cstheme="minorHAnsi"/>
              </w:rPr>
              <w:t>,</w:t>
            </w:r>
            <w:r w:rsidRPr="00D21358">
              <w:rPr>
                <w:rFonts w:asciiTheme="minorHAnsi" w:hAnsiTheme="minorHAnsi" w:cstheme="minorHAnsi"/>
              </w:rPr>
              <w:t xml:space="preserve"> werkend en na</w:t>
            </w:r>
            <w:r w:rsidR="00BD58D8">
              <w:rPr>
                <w:rFonts w:asciiTheme="minorHAnsi" w:hAnsiTheme="minorHAnsi" w:cstheme="minorHAnsi"/>
              </w:rPr>
              <w:t>ar</w:t>
            </w:r>
            <w:r w:rsidRPr="00D21358">
              <w:rPr>
                <w:rFonts w:asciiTheme="minorHAnsi" w:hAnsiTheme="minorHAnsi" w:cstheme="minorHAnsi"/>
              </w:rPr>
              <w:t xml:space="preserve"> tevredenheid van de opdrachtgever heeft opgeleverd.</w:t>
            </w:r>
          </w:p>
          <w:p w14:paraId="68202EF6" w14:textId="3F8B5981" w:rsidR="003066BE" w:rsidRPr="00AA5526" w:rsidRDefault="00AD06D0" w:rsidP="00AD06D0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Uit de verklaring moet de inhoud van de </w:t>
            </w:r>
            <w:r w:rsidR="00BD58D8">
              <w:rPr>
                <w:rFonts w:asciiTheme="minorHAnsi" w:hAnsiTheme="minorHAnsi" w:cstheme="minorHAnsi"/>
              </w:rPr>
              <w:t>opdracht</w:t>
            </w:r>
            <w:r w:rsidRPr="00AA5526">
              <w:rPr>
                <w:rFonts w:asciiTheme="minorHAnsi" w:hAnsiTheme="minorHAnsi" w:cstheme="minorHAnsi"/>
              </w:rPr>
              <w:t xml:space="preserve"> duidelijk blijken. De referentie dient door de </w:t>
            </w:r>
            <w:r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te zijn uitgevoerd.</w:t>
            </w:r>
          </w:p>
        </w:tc>
      </w:tr>
      <w:tr w:rsidR="003066BE" w:rsidRPr="00AA5526" w14:paraId="0A260C43" w14:textId="77777777" w:rsidTr="008F533D">
        <w:tc>
          <w:tcPr>
            <w:tcW w:w="421" w:type="dxa"/>
            <w:vMerge w:val="restart"/>
          </w:tcPr>
          <w:p w14:paraId="363171C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1E644D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</w:tcPr>
          <w:p w14:paraId="19EBE7B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AA6ACB9" w14:textId="77777777" w:rsidTr="008F533D">
        <w:tc>
          <w:tcPr>
            <w:tcW w:w="421" w:type="dxa"/>
            <w:vMerge/>
          </w:tcPr>
          <w:p w14:paraId="70B12E9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85474C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</w:tcPr>
          <w:p w14:paraId="3B10B2C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354D0AFE" w14:textId="77777777" w:rsidTr="008F533D">
        <w:tc>
          <w:tcPr>
            <w:tcW w:w="421" w:type="dxa"/>
            <w:vMerge/>
          </w:tcPr>
          <w:p w14:paraId="5B76BF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58AF45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</w:tcPr>
          <w:p w14:paraId="6ECC790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62E40B14" w14:textId="77777777" w:rsidTr="008F533D">
        <w:tc>
          <w:tcPr>
            <w:tcW w:w="421" w:type="dxa"/>
            <w:vMerge/>
          </w:tcPr>
          <w:p w14:paraId="67AB845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A0013A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</w:tcPr>
          <w:p w14:paraId="2FFEF4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0615ECA" w14:textId="77777777" w:rsidTr="008F533D">
        <w:tc>
          <w:tcPr>
            <w:tcW w:w="421" w:type="dxa"/>
            <w:vMerge/>
          </w:tcPr>
          <w:p w14:paraId="6189DEF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13CC99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</w:tcPr>
          <w:p w14:paraId="140E37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7A7B5FD6" w14:textId="77777777" w:rsidTr="008F533D">
        <w:tc>
          <w:tcPr>
            <w:tcW w:w="421" w:type="dxa"/>
          </w:tcPr>
          <w:p w14:paraId="327E0B3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2880218C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</w:tcPr>
          <w:p w14:paraId="5693ADB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660EB" w:rsidRPr="00AA5526" w14:paraId="48DFDCE6" w14:textId="77777777" w:rsidTr="009660EB">
        <w:trPr>
          <w:trHeight w:val="337"/>
        </w:trPr>
        <w:tc>
          <w:tcPr>
            <w:tcW w:w="421" w:type="dxa"/>
          </w:tcPr>
          <w:p w14:paraId="6A1898EA" w14:textId="77777777" w:rsidR="009660EB" w:rsidRPr="00AA5526" w:rsidRDefault="009660EB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</w:tcPr>
          <w:p w14:paraId="4CAF32BB" w14:textId="1BAC5A43" w:rsidR="009660EB" w:rsidRPr="00AA5526" w:rsidRDefault="009660EB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Opleverdatum</w:t>
            </w:r>
          </w:p>
        </w:tc>
        <w:tc>
          <w:tcPr>
            <w:tcW w:w="5805" w:type="dxa"/>
          </w:tcPr>
          <w:p w14:paraId="6747CF12" w14:textId="77777777" w:rsidR="009660EB" w:rsidRPr="00AA5526" w:rsidRDefault="009660EB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563AF4F9" w14:textId="77777777" w:rsidTr="008F533D">
        <w:tc>
          <w:tcPr>
            <w:tcW w:w="421" w:type="dxa"/>
            <w:vMerge w:val="restart"/>
          </w:tcPr>
          <w:p w14:paraId="3C83257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2"/>
          </w:tcPr>
          <w:p w14:paraId="0E405CF6" w14:textId="355744F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 xml:space="preserve">Omschrijving van </w:t>
            </w:r>
            <w:r w:rsidR="009660EB">
              <w:rPr>
                <w:rFonts w:asciiTheme="minorHAnsi" w:hAnsiTheme="minorHAnsi" w:cstheme="minorHAnsi"/>
                <w:b/>
                <w:bCs/>
              </w:rPr>
              <w:t>de opdracht</w:t>
            </w:r>
          </w:p>
        </w:tc>
      </w:tr>
      <w:tr w:rsidR="003066BE" w:rsidRPr="00AA5526" w14:paraId="4FC74AA0" w14:textId="77777777" w:rsidTr="008F533D">
        <w:tc>
          <w:tcPr>
            <w:tcW w:w="421" w:type="dxa"/>
            <w:vMerge/>
          </w:tcPr>
          <w:p w14:paraId="2ED4E9B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2"/>
          </w:tcPr>
          <w:p w14:paraId="39171BF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698068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3F4D4C" w14:textId="3B5707C7" w:rsidR="003066BE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4D2320A" w14:textId="221B917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6A8CA5E" w14:textId="646831D7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C4D0011" w14:textId="0108426E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4E9168E" w14:textId="6D131FF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1BD94DE" w14:textId="3104D3F4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44002C" w14:textId="48C76B3B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6988B5" w14:textId="5CAE4C2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ACBAE1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48537C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BA69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B5FA63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F77C77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12D2C3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D0685D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4A2C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8BB45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092836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B86B7EA" w14:textId="77777777" w:rsidR="003066BE" w:rsidRPr="00AA5526" w:rsidRDefault="003066BE" w:rsidP="003066BE">
      <w:pPr>
        <w:rPr>
          <w:rFonts w:asciiTheme="minorHAnsi" w:hAnsiTheme="minorHAnsi" w:cstheme="minorHAnsi"/>
        </w:rPr>
      </w:pPr>
    </w:p>
    <w:p w14:paraId="6A4A530A" w14:textId="6927FA91" w:rsidR="003066BE" w:rsidRPr="00AA5526" w:rsidRDefault="003066BE" w:rsidP="003066BE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</w:t>
      </w:r>
      <w:r w:rsidR="00BD58D8">
        <w:rPr>
          <w:rFonts w:asciiTheme="minorHAnsi" w:hAnsiTheme="minorHAnsi" w:cstheme="minorHAnsi"/>
          <w:b/>
          <w:bCs/>
          <w:sz w:val="18"/>
          <w:szCs w:val="18"/>
        </w:rPr>
        <w:t>opdracht</w:t>
      </w: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 tot tevredenheid van de opdrachtgever zijn uitgevoerd. </w:t>
      </w:r>
    </w:p>
    <w:p w14:paraId="0845C252" w14:textId="77777777" w:rsidR="00D0589F" w:rsidRPr="00AA5526" w:rsidRDefault="00D0589F" w:rsidP="00D0589F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3D420162" w14:textId="77777777" w:rsidR="003066BE" w:rsidRDefault="003066BE" w:rsidP="003066BE">
      <w:pPr>
        <w:rPr>
          <w:rFonts w:asciiTheme="minorHAnsi" w:hAnsiTheme="minorHAnsi" w:cstheme="minorHAnsi"/>
          <w:sz w:val="20"/>
          <w:szCs w:val="20"/>
        </w:rPr>
      </w:pPr>
    </w:p>
    <w:p w14:paraId="4E6D95D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02CEA94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C9CA91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3437252D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2AFA8121" w14:textId="62B5ED15" w:rsidR="001C60EC" w:rsidRDefault="001C60EC">
      <w:pPr>
        <w:spacing w:after="160" w:line="259" w:lineRule="auto"/>
        <w:rPr>
          <w:rFonts w:asciiTheme="minorHAnsi" w:eastAsiaTheme="majorEastAsia" w:hAnsiTheme="minorHAnsi" w:cstheme="minorHAnsi"/>
          <w:bCs/>
        </w:rPr>
      </w:pPr>
    </w:p>
    <w:p w14:paraId="53F1B77A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29E9B5C9" w14:textId="77777777" w:rsidR="00A72627" w:rsidRDefault="00A72627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4D785D" w:rsidRPr="00D0111F" w14:paraId="40AC90D9" w14:textId="77777777" w:rsidTr="00E64792">
        <w:trPr>
          <w:trHeight w:val="390"/>
        </w:trPr>
        <w:tc>
          <w:tcPr>
            <w:tcW w:w="8077" w:type="dxa"/>
            <w:gridSpan w:val="2"/>
            <w:shd w:val="clear" w:color="auto" w:fill="3B3838" w:themeFill="background2" w:themeFillShade="40"/>
          </w:tcPr>
          <w:p w14:paraId="416AFE5A" w14:textId="281766D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0"/>
              </w:rPr>
            </w:pPr>
            <w:r w:rsidRPr="00E6479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</w:rPr>
              <w:t xml:space="preserve">Ondertekening </w:t>
            </w:r>
            <w:r w:rsidRPr="00E64792">
              <w:rPr>
                <w:rFonts w:asciiTheme="minorHAnsi" w:eastAsiaTheme="majorEastAsia" w:hAnsiTheme="minorHAnsi" w:cstheme="minorHAnsi"/>
                <w:b/>
                <w:sz w:val="22"/>
                <w:szCs w:val="22"/>
              </w:rPr>
              <w:t>rechtsgeldig vertegenwoordiger van de inschrijver</w:t>
            </w:r>
          </w:p>
        </w:tc>
      </w:tr>
      <w:tr w:rsidR="004D785D" w:rsidRPr="00D0111F" w14:paraId="03D7FBFC" w14:textId="77777777" w:rsidTr="004255AC">
        <w:tc>
          <w:tcPr>
            <w:tcW w:w="2943" w:type="dxa"/>
          </w:tcPr>
          <w:p w14:paraId="373D999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Plaats </w:t>
            </w:r>
          </w:p>
        </w:tc>
        <w:tc>
          <w:tcPr>
            <w:tcW w:w="5134" w:type="dxa"/>
          </w:tcPr>
          <w:p w14:paraId="513B127F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24172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68B1C61F" w14:textId="77777777" w:rsidTr="004255AC">
        <w:tc>
          <w:tcPr>
            <w:tcW w:w="2943" w:type="dxa"/>
          </w:tcPr>
          <w:p w14:paraId="0FEAB66F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Datum</w:t>
            </w:r>
          </w:p>
        </w:tc>
        <w:tc>
          <w:tcPr>
            <w:tcW w:w="5134" w:type="dxa"/>
          </w:tcPr>
          <w:p w14:paraId="3A65898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459EBA3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40D4940F" w14:textId="77777777" w:rsidTr="004255AC">
        <w:tc>
          <w:tcPr>
            <w:tcW w:w="2943" w:type="dxa"/>
          </w:tcPr>
          <w:p w14:paraId="070A8169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Naam </w:t>
            </w:r>
          </w:p>
        </w:tc>
        <w:tc>
          <w:tcPr>
            <w:tcW w:w="5134" w:type="dxa"/>
          </w:tcPr>
          <w:p w14:paraId="39134D12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348080A9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520E34B3" w14:textId="77777777" w:rsidTr="004255AC">
        <w:tc>
          <w:tcPr>
            <w:tcW w:w="2943" w:type="dxa"/>
          </w:tcPr>
          <w:p w14:paraId="3640D3EC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Functie</w:t>
            </w:r>
          </w:p>
        </w:tc>
        <w:tc>
          <w:tcPr>
            <w:tcW w:w="5134" w:type="dxa"/>
          </w:tcPr>
          <w:p w14:paraId="700EE1B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5F639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20899163" w14:textId="77777777" w:rsidTr="004255AC">
        <w:tc>
          <w:tcPr>
            <w:tcW w:w="2943" w:type="dxa"/>
          </w:tcPr>
          <w:p w14:paraId="060894F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Handtekening</w:t>
            </w:r>
          </w:p>
        </w:tc>
        <w:tc>
          <w:tcPr>
            <w:tcW w:w="5134" w:type="dxa"/>
          </w:tcPr>
          <w:p w14:paraId="12487F36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244F12B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29E4BB17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6EA2B3D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3760752D" w14:textId="77777777" w:rsidR="00CF3C62" w:rsidRPr="00CF3C62" w:rsidRDefault="00CF3C62">
      <w:pPr>
        <w:rPr>
          <w:rFonts w:asciiTheme="minorHAnsi" w:eastAsiaTheme="majorEastAsia" w:hAnsiTheme="minorHAnsi" w:cstheme="minorHAnsi"/>
          <w:bCs/>
        </w:rPr>
      </w:pPr>
    </w:p>
    <w:sectPr w:rsidR="00CF3C62" w:rsidRPr="00CF3C62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390B" w14:textId="77777777" w:rsidR="00C75A27" w:rsidRDefault="00C75A27" w:rsidP="00BB03CC">
      <w:r>
        <w:separator/>
      </w:r>
    </w:p>
  </w:endnote>
  <w:endnote w:type="continuationSeparator" w:id="0">
    <w:p w14:paraId="5FDD332E" w14:textId="77777777" w:rsidR="00C75A27" w:rsidRDefault="00C75A27" w:rsidP="00BB03CC">
      <w:r>
        <w:continuationSeparator/>
      </w:r>
    </w:p>
  </w:endnote>
  <w:endnote w:type="continuationNotice" w:id="1">
    <w:p w14:paraId="0439F155" w14:textId="77777777" w:rsidR="00C75A27" w:rsidRDefault="00C75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eva">
    <w:altName w:val="Calibri"/>
    <w:panose1 w:val="02000805090000020004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3025651"/>
      <w:docPartObj>
        <w:docPartGallery w:val="Page Numbers (Bottom of Page)"/>
        <w:docPartUnique/>
      </w:docPartObj>
    </w:sdtPr>
    <w:sdtEndPr/>
    <w:sdtContent>
      <w:p w14:paraId="41C55CE8" w14:textId="77777777" w:rsidR="00876388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876388" w:rsidRDefault="0087638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6C3A" w14:textId="77777777" w:rsidR="00876388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876388" w:rsidRPr="00436ECA" w:rsidRDefault="00C84F27" w:rsidP="00FC37DC">
    <w:pPr>
      <w:pStyle w:val="Voettekst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34-A  7271 LH </w:t>
    </w:r>
    <w:proofErr w:type="spellStart"/>
    <w:r w:rsidRPr="00436ECA">
      <w:rPr>
        <w:lang w:val="en-US"/>
      </w:rPr>
      <w:t>Borculo</w:t>
    </w:r>
    <w:proofErr w:type="spellEnd"/>
  </w:p>
  <w:p w14:paraId="2A528919" w14:textId="77777777" w:rsidR="00876388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876388" w:rsidRDefault="00C84F27" w:rsidP="00FC37DC">
    <w:pPr>
      <w:pStyle w:val="Voettekst"/>
    </w:pPr>
    <w:r>
      <w:t>KvK Enschede 08090728 bank 3285.55.991</w:t>
    </w:r>
  </w:p>
  <w:p w14:paraId="452A95E4" w14:textId="77777777" w:rsidR="00876388" w:rsidRPr="005F77CF" w:rsidRDefault="00BD58D8" w:rsidP="00FC37DC">
    <w:pPr>
      <w:pStyle w:val="Voettekst"/>
      <w:rPr>
        <w:sz w:val="16"/>
      </w:rPr>
    </w:pPr>
    <w:hyperlink r:id="rId2" w:history="1">
      <w:r w:rsidR="00C84F27"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8E2CF" w14:textId="77777777" w:rsidR="00C75A27" w:rsidRDefault="00C75A27" w:rsidP="00BB03CC">
      <w:r>
        <w:separator/>
      </w:r>
    </w:p>
  </w:footnote>
  <w:footnote w:type="continuationSeparator" w:id="0">
    <w:p w14:paraId="6B956F3A" w14:textId="77777777" w:rsidR="00C75A27" w:rsidRDefault="00C75A27" w:rsidP="00BB03CC">
      <w:r>
        <w:continuationSeparator/>
      </w:r>
    </w:p>
  </w:footnote>
  <w:footnote w:type="continuationNotice" w:id="1">
    <w:p w14:paraId="431361E2" w14:textId="77777777" w:rsidR="00C75A27" w:rsidRDefault="00C75A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0F56E1"/>
    <w:rsid w:val="0014388C"/>
    <w:rsid w:val="001B43FF"/>
    <w:rsid w:val="001C60EC"/>
    <w:rsid w:val="001D2EE7"/>
    <w:rsid w:val="00264B0C"/>
    <w:rsid w:val="00266D45"/>
    <w:rsid w:val="00286346"/>
    <w:rsid w:val="002A466D"/>
    <w:rsid w:val="003066BE"/>
    <w:rsid w:val="0035282D"/>
    <w:rsid w:val="003C376B"/>
    <w:rsid w:val="00404BFC"/>
    <w:rsid w:val="00412424"/>
    <w:rsid w:val="004364AF"/>
    <w:rsid w:val="00451AB2"/>
    <w:rsid w:val="00492582"/>
    <w:rsid w:val="004D785D"/>
    <w:rsid w:val="005002DA"/>
    <w:rsid w:val="00525FAF"/>
    <w:rsid w:val="00533E5A"/>
    <w:rsid w:val="005F63A0"/>
    <w:rsid w:val="005F6C12"/>
    <w:rsid w:val="00633216"/>
    <w:rsid w:val="00674AD7"/>
    <w:rsid w:val="00683E4D"/>
    <w:rsid w:val="006F6094"/>
    <w:rsid w:val="006F6DB8"/>
    <w:rsid w:val="00735798"/>
    <w:rsid w:val="00747914"/>
    <w:rsid w:val="00793456"/>
    <w:rsid w:val="007A5EFE"/>
    <w:rsid w:val="008035AA"/>
    <w:rsid w:val="00855E99"/>
    <w:rsid w:val="00876388"/>
    <w:rsid w:val="008A4492"/>
    <w:rsid w:val="008F4653"/>
    <w:rsid w:val="008F5110"/>
    <w:rsid w:val="009660EB"/>
    <w:rsid w:val="009D1C76"/>
    <w:rsid w:val="009E2089"/>
    <w:rsid w:val="00A72627"/>
    <w:rsid w:val="00A84986"/>
    <w:rsid w:val="00AA5526"/>
    <w:rsid w:val="00AB6CF5"/>
    <w:rsid w:val="00AD06D0"/>
    <w:rsid w:val="00B11453"/>
    <w:rsid w:val="00B606DE"/>
    <w:rsid w:val="00B623D2"/>
    <w:rsid w:val="00B83CE4"/>
    <w:rsid w:val="00BB03CC"/>
    <w:rsid w:val="00BD58D8"/>
    <w:rsid w:val="00BF701D"/>
    <w:rsid w:val="00C271F2"/>
    <w:rsid w:val="00C75A27"/>
    <w:rsid w:val="00C84F27"/>
    <w:rsid w:val="00C95666"/>
    <w:rsid w:val="00CA28D2"/>
    <w:rsid w:val="00CF3C62"/>
    <w:rsid w:val="00D0589F"/>
    <w:rsid w:val="00D12EC9"/>
    <w:rsid w:val="00D13525"/>
    <w:rsid w:val="00D21358"/>
    <w:rsid w:val="00D35A5F"/>
    <w:rsid w:val="00D70368"/>
    <w:rsid w:val="00D8523D"/>
    <w:rsid w:val="00DC3A4F"/>
    <w:rsid w:val="00DC7E89"/>
    <w:rsid w:val="00E3176D"/>
    <w:rsid w:val="00E64792"/>
    <w:rsid w:val="00EB29E7"/>
    <w:rsid w:val="00EE0B64"/>
    <w:rsid w:val="00F24042"/>
    <w:rsid w:val="00F65921"/>
    <w:rsid w:val="00F65E66"/>
    <w:rsid w:val="00F8188B"/>
    <w:rsid w:val="00FB4715"/>
    <w:rsid w:val="00FB4D00"/>
    <w:rsid w:val="00FF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c5f587-539f-4351-9773-4a1e17242e9b">
      <Terms xmlns="http://schemas.microsoft.com/office/infopath/2007/PartnerControls"/>
    </lcf76f155ced4ddcb4097134ff3c332f>
    <TaxCatchAll xmlns="61d0b2ea-5c89-494e-9257-3965ebc10e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6652AC9AC5E40A30E68AC40A5FABE" ma:contentTypeVersion="12" ma:contentTypeDescription="Een nieuw document maken." ma:contentTypeScope="" ma:versionID="e1546c848036facc6d6d72c4e1e03821">
  <xsd:schema xmlns:xsd="http://www.w3.org/2001/XMLSchema" xmlns:xs="http://www.w3.org/2001/XMLSchema" xmlns:p="http://schemas.microsoft.com/office/2006/metadata/properties" xmlns:ns2="46c5f587-539f-4351-9773-4a1e17242e9b" xmlns:ns3="61d0b2ea-5c89-494e-9257-3965ebc10ea1" targetNamespace="http://schemas.microsoft.com/office/2006/metadata/properties" ma:root="true" ma:fieldsID="cdbe48ba0d9c59b2eec3ccefa5c597d6" ns2:_="" ns3:_="">
    <xsd:import namespace="46c5f587-539f-4351-9773-4a1e17242e9b"/>
    <xsd:import namespace="61d0b2ea-5c89-494e-9257-3965ebc10e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5f587-539f-4351-9773-4a1e17242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0b2ea-5c89-494e-9257-3965ebc10ea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4f57ef-2865-40d6-a63c-2caf35a3a3fd}" ma:internalName="TaxCatchAll" ma:showField="CatchAllData" ma:web="61d0b2ea-5c89-494e-9257-3965ebc10e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  <ds:schemaRef ds:uri="a753ecb6-c0b6-4297-b25c-8e7b126803b6"/>
    <ds:schemaRef ds:uri="396032e7-fcbf-433a-b3df-d637f41f4b38"/>
    <ds:schemaRef ds:uri="46c5f587-539f-4351-9773-4a1e17242e9b"/>
    <ds:schemaRef ds:uri="61d0b2ea-5c89-494e-9257-3965ebc10ea1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790FE1-F632-4115-AC87-E974A5939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5f587-539f-4351-9773-4a1e17242e9b"/>
    <ds:schemaRef ds:uri="61d0b2ea-5c89-494e-9257-3965ebc10e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358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</cp:lastModifiedBy>
  <cp:revision>17</cp:revision>
  <dcterms:created xsi:type="dcterms:W3CDTF">2023-12-22T14:34:00Z</dcterms:created>
  <dcterms:modified xsi:type="dcterms:W3CDTF">2024-02-07T13:17:00Z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0x010100E4EB238984843C44BE06172B8D23322D</vt:lpwstr>
  </property>
  <property fmtid="{D5CDD505-2E9C-101B-9397-08002B2CF9AE}" pid="3" name="MediaServiceImageTags">
    <vt:lpwstr/>
  </property>
</Properties>
</file>